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FE5" w:rsidRDefault="00DE3FE5">
      <w:pPr>
        <w:rPr>
          <w:rFonts w:ascii="Times New Roman" w:hAnsi="Times New Roman" w:cs="Times New Roman"/>
          <w:b/>
          <w:sz w:val="24"/>
          <w:szCs w:val="24"/>
        </w:rPr>
      </w:pPr>
      <w:bookmarkStart w:id="0" w:name="_GoBack"/>
      <w:bookmarkEnd w:id="0"/>
    </w:p>
    <w:p w:rsidR="00DE3FE5" w:rsidRDefault="00DE3FE5">
      <w:pPr>
        <w:rPr>
          <w:rFonts w:ascii="Times New Roman" w:hAnsi="Times New Roman" w:cs="Times New Roman"/>
          <w:b/>
          <w:sz w:val="24"/>
          <w:szCs w:val="24"/>
        </w:rPr>
      </w:pPr>
    </w:p>
    <w:p w:rsidR="00DE3FE5" w:rsidRDefault="00DE3FE5">
      <w:pPr>
        <w:rPr>
          <w:rFonts w:ascii="Times New Roman" w:hAnsi="Times New Roman" w:cs="Times New Roman"/>
          <w:b/>
          <w:sz w:val="24"/>
          <w:szCs w:val="24"/>
        </w:rPr>
      </w:pPr>
    </w:p>
    <w:p w:rsidR="0049540C" w:rsidRDefault="0049540C" w:rsidP="0049540C">
      <w:pPr>
        <w:spacing w:line="480" w:lineRule="auto"/>
        <w:rPr>
          <w:rFonts w:ascii="Times New Roman" w:hAnsi="Times New Roman" w:cs="Times New Roman"/>
          <w:b/>
          <w:sz w:val="24"/>
          <w:szCs w:val="24"/>
        </w:rPr>
      </w:pPr>
    </w:p>
    <w:p w:rsidR="00DE3FE5" w:rsidRPr="00BC0AFA" w:rsidRDefault="00BC0AFA" w:rsidP="0049540C">
      <w:pPr>
        <w:spacing w:line="480" w:lineRule="auto"/>
        <w:jc w:val="center"/>
        <w:rPr>
          <w:rFonts w:ascii="Times New Roman" w:hAnsi="Times New Roman" w:cs="Times New Roman"/>
          <w:b/>
          <w:sz w:val="24"/>
          <w:szCs w:val="24"/>
        </w:rPr>
      </w:pPr>
      <w:r w:rsidRPr="00BC0AFA">
        <w:rPr>
          <w:rFonts w:ascii="Times New Roman" w:hAnsi="Times New Roman" w:cs="Times New Roman"/>
          <w:b/>
          <w:sz w:val="24"/>
          <w:szCs w:val="24"/>
        </w:rPr>
        <w:t xml:space="preserve">Basic </w:t>
      </w:r>
      <w:r>
        <w:rPr>
          <w:rFonts w:ascii="Times New Roman" w:hAnsi="Times New Roman" w:cs="Times New Roman"/>
          <w:b/>
          <w:sz w:val="24"/>
          <w:szCs w:val="24"/>
        </w:rPr>
        <w:t>Need Potential &amp; Factors o</w:t>
      </w:r>
      <w:r w:rsidRPr="00BC0AFA">
        <w:rPr>
          <w:rFonts w:ascii="Times New Roman" w:hAnsi="Times New Roman" w:cs="Times New Roman"/>
          <w:b/>
          <w:sz w:val="24"/>
          <w:szCs w:val="24"/>
        </w:rPr>
        <w:t>f Trade</w:t>
      </w:r>
    </w:p>
    <w:p w:rsidR="00DE3FE5" w:rsidRPr="00BC0AFA" w:rsidRDefault="00DE3FE5" w:rsidP="00BC0AFA">
      <w:pPr>
        <w:spacing w:line="480" w:lineRule="auto"/>
        <w:jc w:val="center"/>
        <w:rPr>
          <w:rFonts w:ascii="Times New Roman" w:hAnsi="Times New Roman" w:cs="Times New Roman"/>
          <w:sz w:val="24"/>
          <w:szCs w:val="24"/>
        </w:rPr>
      </w:pPr>
      <w:r w:rsidRPr="00BC0AFA">
        <w:rPr>
          <w:rFonts w:ascii="Times New Roman" w:hAnsi="Times New Roman" w:cs="Times New Roman"/>
          <w:sz w:val="24"/>
          <w:szCs w:val="24"/>
        </w:rPr>
        <w:t xml:space="preserve">Institution </w:t>
      </w:r>
      <w:r w:rsidR="00BC0AFA" w:rsidRPr="00BC0AFA">
        <w:rPr>
          <w:rFonts w:ascii="Times New Roman" w:hAnsi="Times New Roman" w:cs="Times New Roman"/>
          <w:sz w:val="24"/>
          <w:szCs w:val="24"/>
        </w:rPr>
        <w:t>Name</w:t>
      </w:r>
    </w:p>
    <w:p w:rsidR="00DE3FE5" w:rsidRPr="00BC0AFA" w:rsidRDefault="00DE3FE5" w:rsidP="00BC0AFA">
      <w:pPr>
        <w:spacing w:line="480" w:lineRule="auto"/>
        <w:jc w:val="center"/>
        <w:rPr>
          <w:rFonts w:ascii="Times New Roman" w:hAnsi="Times New Roman" w:cs="Times New Roman"/>
          <w:sz w:val="24"/>
          <w:szCs w:val="24"/>
        </w:rPr>
      </w:pPr>
      <w:r w:rsidRPr="00BC0AFA">
        <w:rPr>
          <w:rFonts w:ascii="Times New Roman" w:hAnsi="Times New Roman" w:cs="Times New Roman"/>
          <w:sz w:val="24"/>
          <w:szCs w:val="24"/>
        </w:rPr>
        <w:t xml:space="preserve">Students </w:t>
      </w:r>
      <w:r w:rsidR="00BC0AFA" w:rsidRPr="00BC0AFA">
        <w:rPr>
          <w:rFonts w:ascii="Times New Roman" w:hAnsi="Times New Roman" w:cs="Times New Roman"/>
          <w:sz w:val="24"/>
          <w:szCs w:val="24"/>
        </w:rPr>
        <w:t>Name</w:t>
      </w:r>
    </w:p>
    <w:p w:rsidR="00DE3FE5" w:rsidRPr="00BC0AFA" w:rsidRDefault="00DE3FE5" w:rsidP="00BC0AFA">
      <w:pPr>
        <w:spacing w:line="480" w:lineRule="auto"/>
        <w:jc w:val="center"/>
        <w:rPr>
          <w:rFonts w:ascii="Times New Roman" w:hAnsi="Times New Roman" w:cs="Times New Roman"/>
          <w:sz w:val="24"/>
          <w:szCs w:val="24"/>
        </w:rPr>
      </w:pPr>
      <w:r w:rsidRPr="00BC0AFA">
        <w:rPr>
          <w:rFonts w:ascii="Times New Roman" w:hAnsi="Times New Roman" w:cs="Times New Roman"/>
          <w:sz w:val="24"/>
          <w:szCs w:val="24"/>
        </w:rPr>
        <w:t xml:space="preserve">Instructors </w:t>
      </w:r>
      <w:r w:rsidR="00BC0AFA" w:rsidRPr="00BC0AFA">
        <w:rPr>
          <w:rFonts w:ascii="Times New Roman" w:hAnsi="Times New Roman" w:cs="Times New Roman"/>
          <w:sz w:val="24"/>
          <w:szCs w:val="24"/>
        </w:rPr>
        <w:t>Name</w:t>
      </w:r>
    </w:p>
    <w:p w:rsidR="00DE3FE5" w:rsidRPr="00BC0AFA" w:rsidRDefault="00DE3FE5" w:rsidP="00BC0AFA">
      <w:pPr>
        <w:spacing w:line="480" w:lineRule="auto"/>
        <w:jc w:val="center"/>
        <w:rPr>
          <w:rFonts w:ascii="Times New Roman" w:hAnsi="Times New Roman" w:cs="Times New Roman"/>
          <w:sz w:val="24"/>
          <w:szCs w:val="24"/>
        </w:rPr>
      </w:pPr>
      <w:r w:rsidRPr="00BC0AFA">
        <w:rPr>
          <w:rFonts w:ascii="Times New Roman" w:hAnsi="Times New Roman" w:cs="Times New Roman"/>
          <w:sz w:val="24"/>
          <w:szCs w:val="24"/>
        </w:rPr>
        <w:t xml:space="preserve">Course </w:t>
      </w:r>
      <w:r w:rsidR="00BC0AFA" w:rsidRPr="00BC0AFA">
        <w:rPr>
          <w:rFonts w:ascii="Times New Roman" w:hAnsi="Times New Roman" w:cs="Times New Roman"/>
          <w:sz w:val="24"/>
          <w:szCs w:val="24"/>
        </w:rPr>
        <w:t>Title</w:t>
      </w:r>
    </w:p>
    <w:p w:rsidR="00BB4944" w:rsidRDefault="00BC0AFA" w:rsidP="00BC0AFA">
      <w:pPr>
        <w:spacing w:line="480" w:lineRule="auto"/>
        <w:jc w:val="center"/>
        <w:rPr>
          <w:rFonts w:ascii="Times New Roman" w:hAnsi="Times New Roman" w:cs="Times New Roman"/>
          <w:b/>
          <w:sz w:val="24"/>
          <w:szCs w:val="24"/>
        </w:rPr>
      </w:pPr>
      <w:r w:rsidRPr="00BC0AFA">
        <w:rPr>
          <w:rFonts w:ascii="Times New Roman" w:hAnsi="Times New Roman" w:cs="Times New Roman"/>
          <w:sz w:val="24"/>
          <w:szCs w:val="24"/>
        </w:rPr>
        <w:t>Date</w:t>
      </w:r>
      <w:r w:rsidR="00BB4944">
        <w:rPr>
          <w:rFonts w:ascii="Times New Roman" w:hAnsi="Times New Roman" w:cs="Times New Roman"/>
          <w:b/>
          <w:sz w:val="24"/>
          <w:szCs w:val="24"/>
        </w:rPr>
        <w:br w:type="page"/>
      </w:r>
    </w:p>
    <w:p w:rsidR="00BB4944" w:rsidRPr="00BB4944" w:rsidRDefault="00BB4944" w:rsidP="00BB4944">
      <w:pPr>
        <w:spacing w:line="480" w:lineRule="auto"/>
        <w:ind w:firstLine="720"/>
        <w:jc w:val="center"/>
        <w:rPr>
          <w:rFonts w:ascii="Times New Roman" w:hAnsi="Times New Roman" w:cs="Times New Roman"/>
          <w:b/>
          <w:sz w:val="24"/>
          <w:szCs w:val="24"/>
        </w:rPr>
      </w:pPr>
      <w:r w:rsidRPr="00BB4944">
        <w:rPr>
          <w:rFonts w:ascii="Times New Roman" w:hAnsi="Times New Roman" w:cs="Times New Roman"/>
          <w:b/>
          <w:sz w:val="24"/>
          <w:szCs w:val="24"/>
        </w:rPr>
        <w:lastRenderedPageBreak/>
        <w:t>Introduction</w:t>
      </w:r>
    </w:p>
    <w:p w:rsidR="00B213CC" w:rsidRPr="00BB4944" w:rsidRDefault="00BB7F8D" w:rsidP="00BB4944">
      <w:pPr>
        <w:spacing w:line="480" w:lineRule="auto"/>
        <w:ind w:firstLine="720"/>
        <w:jc w:val="both"/>
        <w:rPr>
          <w:rFonts w:ascii="Times New Roman" w:hAnsi="Times New Roman" w:cs="Times New Roman"/>
          <w:sz w:val="24"/>
          <w:szCs w:val="24"/>
        </w:rPr>
      </w:pPr>
      <w:r w:rsidRPr="00BB4944">
        <w:rPr>
          <w:rFonts w:ascii="Times New Roman" w:hAnsi="Times New Roman" w:cs="Times New Roman"/>
          <w:sz w:val="24"/>
          <w:szCs w:val="24"/>
        </w:rPr>
        <w:t xml:space="preserve">According </w:t>
      </w:r>
      <w:r w:rsidR="00BE29ED">
        <w:rPr>
          <w:rFonts w:ascii="Times New Roman" w:hAnsi="Times New Roman" w:cs="Times New Roman"/>
          <w:sz w:val="24"/>
          <w:szCs w:val="24"/>
        </w:rPr>
        <w:t xml:space="preserve">to Maslow, </w:t>
      </w:r>
      <w:r w:rsidR="00DE3FE5">
        <w:rPr>
          <w:rFonts w:ascii="Times New Roman" w:hAnsi="Times New Roman" w:cs="Times New Roman"/>
          <w:sz w:val="24"/>
          <w:szCs w:val="24"/>
        </w:rPr>
        <w:t>(</w:t>
      </w:r>
      <w:r w:rsidR="00BE29ED">
        <w:rPr>
          <w:rFonts w:ascii="Times New Roman" w:hAnsi="Times New Roman" w:cs="Times New Roman"/>
          <w:sz w:val="24"/>
          <w:szCs w:val="24"/>
        </w:rPr>
        <w:t>1954),</w:t>
      </w:r>
      <w:r w:rsidR="00BE29ED" w:rsidRPr="00BE29ED">
        <w:rPr>
          <w:rFonts w:ascii="Times New Roman" w:hAnsi="Times New Roman" w:cs="Times New Roman"/>
          <w:sz w:val="24"/>
          <w:szCs w:val="24"/>
        </w:rPr>
        <w:t xml:space="preserve"> </w:t>
      </w:r>
      <w:r w:rsidRPr="00BB4944">
        <w:rPr>
          <w:rFonts w:ascii="Times New Roman" w:hAnsi="Times New Roman" w:cs="Times New Roman"/>
          <w:sz w:val="24"/>
          <w:szCs w:val="24"/>
        </w:rPr>
        <w:t xml:space="preserve">people are encouraged to acquire certain needs and some of these needs </w:t>
      </w:r>
      <w:r w:rsidR="00ED6FCB" w:rsidRPr="00BB4944">
        <w:rPr>
          <w:rFonts w:ascii="Times New Roman" w:hAnsi="Times New Roman" w:cs="Times New Roman"/>
          <w:sz w:val="24"/>
          <w:szCs w:val="24"/>
        </w:rPr>
        <w:t>precede</w:t>
      </w:r>
      <w:r w:rsidRPr="00BB4944">
        <w:rPr>
          <w:rFonts w:ascii="Times New Roman" w:hAnsi="Times New Roman" w:cs="Times New Roman"/>
          <w:sz w:val="24"/>
          <w:szCs w:val="24"/>
        </w:rPr>
        <w:t xml:space="preserve"> others. He stated that the needs for physical survival are the most important and the come before any other need. Therefore the measure to which this needs are satisfied is its potential. </w:t>
      </w:r>
      <w:r w:rsidR="001D09D4" w:rsidRPr="00BB4944">
        <w:rPr>
          <w:rFonts w:ascii="Times New Roman" w:hAnsi="Times New Roman" w:cs="Times New Roman"/>
          <w:sz w:val="24"/>
          <w:szCs w:val="24"/>
        </w:rPr>
        <w:t>For one to satisfy the other need</w:t>
      </w:r>
      <w:r w:rsidR="00ED6FCB" w:rsidRPr="00BB4944">
        <w:rPr>
          <w:rFonts w:ascii="Times New Roman" w:hAnsi="Times New Roman" w:cs="Times New Roman"/>
          <w:sz w:val="24"/>
          <w:szCs w:val="24"/>
        </w:rPr>
        <w:t>s, for example, safety needs requires</w:t>
      </w:r>
      <w:r w:rsidR="001D09D4" w:rsidRPr="00BB4944">
        <w:rPr>
          <w:rFonts w:ascii="Times New Roman" w:hAnsi="Times New Roman" w:cs="Times New Roman"/>
          <w:sz w:val="24"/>
          <w:szCs w:val="24"/>
        </w:rPr>
        <w:t xml:space="preserve"> to first satisfy the needs which has higher potential.</w:t>
      </w:r>
      <w:r w:rsidR="00ED6FCB" w:rsidRPr="00BB4944">
        <w:rPr>
          <w:rFonts w:ascii="Times New Roman" w:hAnsi="Times New Roman" w:cs="Times New Roman"/>
          <w:sz w:val="24"/>
          <w:szCs w:val="24"/>
        </w:rPr>
        <w:t xml:space="preserve"> </w:t>
      </w:r>
      <w:r w:rsidR="00211335" w:rsidRPr="00BB4944">
        <w:rPr>
          <w:rFonts w:ascii="Times New Roman" w:hAnsi="Times New Roman" w:cs="Times New Roman"/>
          <w:sz w:val="24"/>
          <w:szCs w:val="24"/>
        </w:rPr>
        <w:t>7-E</w:t>
      </w:r>
      <w:r w:rsidR="00B213CC" w:rsidRPr="00BB4944">
        <w:rPr>
          <w:rFonts w:ascii="Times New Roman" w:hAnsi="Times New Roman" w:cs="Times New Roman"/>
          <w:sz w:val="24"/>
          <w:szCs w:val="24"/>
        </w:rPr>
        <w:t xml:space="preserve">leven refines the business strategy to take advantage of their widely recognized brand and to leverage the size, technology and people, and the successful factors of 7-Eleven including the following key elements: Information technology, provide 7-Eleven with a competitive edge. </w:t>
      </w:r>
    </w:p>
    <w:p w:rsidR="00515959" w:rsidRPr="00BB4944" w:rsidRDefault="00B213CC" w:rsidP="00BB4944">
      <w:pPr>
        <w:spacing w:line="480" w:lineRule="auto"/>
        <w:ind w:firstLine="720"/>
        <w:jc w:val="both"/>
        <w:rPr>
          <w:rFonts w:ascii="Times New Roman" w:hAnsi="Times New Roman" w:cs="Times New Roman"/>
          <w:sz w:val="24"/>
          <w:szCs w:val="24"/>
        </w:rPr>
      </w:pPr>
      <w:r w:rsidRPr="00BB4944">
        <w:rPr>
          <w:rFonts w:ascii="Times New Roman" w:hAnsi="Times New Roman" w:cs="Times New Roman"/>
          <w:sz w:val="24"/>
          <w:szCs w:val="24"/>
        </w:rPr>
        <w:t>7-Eleven fresh food program continues to evolve and in this category represents a tremendous opportunity, as food-to-go increases in popularity. Finally, a major success factor of 7-Eleven is the development of new stores and continues to be a major initiative. Accordingly it opened 120 new stores in the United States and</w:t>
      </w:r>
      <w:r w:rsidR="00211335" w:rsidRPr="00BB4944">
        <w:rPr>
          <w:rFonts w:ascii="Times New Roman" w:hAnsi="Times New Roman" w:cs="Times New Roman"/>
          <w:sz w:val="24"/>
          <w:szCs w:val="24"/>
        </w:rPr>
        <w:t xml:space="preserve">. </w:t>
      </w:r>
      <w:r w:rsidR="00ED6FCB" w:rsidRPr="00BB4944">
        <w:rPr>
          <w:rFonts w:ascii="Times New Roman" w:hAnsi="Times New Roman" w:cs="Times New Roman"/>
          <w:sz w:val="24"/>
          <w:szCs w:val="24"/>
        </w:rPr>
        <w:t>With</w:t>
      </w:r>
      <w:r w:rsidR="00211335" w:rsidRPr="00BB4944">
        <w:rPr>
          <w:rFonts w:ascii="Times New Roman" w:hAnsi="Times New Roman" w:cs="Times New Roman"/>
          <w:sz w:val="24"/>
          <w:szCs w:val="24"/>
        </w:rPr>
        <w:t xml:space="preserve"> reference to the 7-E</w:t>
      </w:r>
      <w:r w:rsidR="001D09D4" w:rsidRPr="00BB4944">
        <w:rPr>
          <w:rFonts w:ascii="Times New Roman" w:hAnsi="Times New Roman" w:cs="Times New Roman"/>
          <w:sz w:val="24"/>
          <w:szCs w:val="24"/>
        </w:rPr>
        <w:t xml:space="preserve">leven company which started as a hawking company has shown that when the basic needs are satisfied to climb up the ladder of </w:t>
      </w:r>
      <w:r w:rsidR="00ED6FCB" w:rsidRPr="00BB4944">
        <w:rPr>
          <w:rFonts w:ascii="Times New Roman" w:hAnsi="Times New Roman" w:cs="Times New Roman"/>
          <w:sz w:val="24"/>
          <w:szCs w:val="24"/>
        </w:rPr>
        <w:t>Maslow’s</w:t>
      </w:r>
      <w:r w:rsidR="001D09D4" w:rsidRPr="00BB4944">
        <w:rPr>
          <w:rFonts w:ascii="Times New Roman" w:hAnsi="Times New Roman" w:cs="Times New Roman"/>
          <w:sz w:val="24"/>
          <w:szCs w:val="24"/>
        </w:rPr>
        <w:t xml:space="preserve"> hierarchy of needs is very easy. T</w:t>
      </w:r>
      <w:r w:rsidR="00ED6FCB" w:rsidRPr="00BB4944">
        <w:rPr>
          <w:rFonts w:ascii="Times New Roman" w:hAnsi="Times New Roman" w:cs="Times New Roman"/>
          <w:sz w:val="24"/>
          <w:szCs w:val="24"/>
        </w:rPr>
        <w:t>h</w:t>
      </w:r>
      <w:r w:rsidR="001D09D4" w:rsidRPr="00BB4944">
        <w:rPr>
          <w:rFonts w:ascii="Times New Roman" w:hAnsi="Times New Roman" w:cs="Times New Roman"/>
          <w:sz w:val="24"/>
          <w:szCs w:val="24"/>
        </w:rPr>
        <w:t xml:space="preserve">is company </w:t>
      </w:r>
      <w:r w:rsidR="001F34FD" w:rsidRPr="00BB4944">
        <w:rPr>
          <w:rFonts w:ascii="Times New Roman" w:hAnsi="Times New Roman" w:cs="Times New Roman"/>
          <w:sz w:val="24"/>
          <w:szCs w:val="24"/>
        </w:rPr>
        <w:t xml:space="preserve">was started by John Jefferson by selling eggs, milk and bread with permits from </w:t>
      </w:r>
      <w:r w:rsidR="00ED6FCB" w:rsidRPr="00BB4944">
        <w:rPr>
          <w:rFonts w:ascii="Times New Roman" w:hAnsi="Times New Roman" w:cs="Times New Roman"/>
          <w:sz w:val="24"/>
          <w:szCs w:val="24"/>
        </w:rPr>
        <w:t>Scotland’s</w:t>
      </w:r>
      <w:r w:rsidR="001F34FD" w:rsidRPr="00BB4944">
        <w:rPr>
          <w:rFonts w:ascii="Times New Roman" w:hAnsi="Times New Roman" w:cs="Times New Roman"/>
          <w:sz w:val="24"/>
          <w:szCs w:val="24"/>
        </w:rPr>
        <w:t xml:space="preserve"> found directors. It then proceeded in selling of ice blocks that were used to refrigerate food in homes. The company expanded from a twelve hour to a </w:t>
      </w:r>
      <w:r w:rsidR="00ED6FCB" w:rsidRPr="00BB4944">
        <w:rPr>
          <w:rFonts w:ascii="Times New Roman" w:hAnsi="Times New Roman" w:cs="Times New Roman"/>
          <w:sz w:val="24"/>
          <w:szCs w:val="24"/>
        </w:rPr>
        <w:t>twenty-four</w:t>
      </w:r>
      <w:r w:rsidR="001F34FD" w:rsidRPr="00BB4944">
        <w:rPr>
          <w:rFonts w:ascii="Times New Roman" w:hAnsi="Times New Roman" w:cs="Times New Roman"/>
          <w:sz w:val="24"/>
          <w:szCs w:val="24"/>
        </w:rPr>
        <w:t xml:space="preserve"> hour operating company whereby it become so busy and </w:t>
      </w:r>
      <w:r w:rsidR="00ED6FCB" w:rsidRPr="00BB4944">
        <w:rPr>
          <w:rFonts w:ascii="Times New Roman" w:hAnsi="Times New Roman" w:cs="Times New Roman"/>
          <w:sz w:val="24"/>
          <w:szCs w:val="24"/>
        </w:rPr>
        <w:t>its growth</w:t>
      </w:r>
      <w:r w:rsidR="001F34FD" w:rsidRPr="00BB4944">
        <w:rPr>
          <w:rFonts w:ascii="Times New Roman" w:hAnsi="Times New Roman" w:cs="Times New Roman"/>
          <w:sz w:val="24"/>
          <w:szCs w:val="24"/>
        </w:rPr>
        <w:t xml:space="preserve"> was assured. The 7-eleven grew till it met its mission of meeting the needs of convenience oriented customers with provision of a wide selection of fresh and quality products and services at fair prices, friendly shopping en</w:t>
      </w:r>
      <w:r w:rsidR="008F5EED">
        <w:rPr>
          <w:rFonts w:ascii="Times New Roman" w:hAnsi="Times New Roman" w:cs="Times New Roman"/>
          <w:sz w:val="24"/>
          <w:szCs w:val="24"/>
        </w:rPr>
        <w:t>vironment and easy transactions,</w:t>
      </w:r>
      <w:r w:rsidR="008F5EED" w:rsidRPr="008F5EED">
        <w:t xml:space="preserve"> </w:t>
      </w:r>
      <w:r w:rsidR="008F5EED">
        <w:t>(</w:t>
      </w:r>
      <w:r w:rsidR="008F5EED">
        <w:rPr>
          <w:rFonts w:ascii="Times New Roman" w:hAnsi="Times New Roman" w:cs="Times New Roman"/>
          <w:sz w:val="24"/>
          <w:szCs w:val="24"/>
        </w:rPr>
        <w:t xml:space="preserve">Sims, </w:t>
      </w:r>
      <w:r w:rsidR="008F5EED" w:rsidRPr="008F5EED">
        <w:rPr>
          <w:rFonts w:ascii="Times New Roman" w:hAnsi="Times New Roman" w:cs="Times New Roman"/>
          <w:sz w:val="24"/>
          <w:szCs w:val="24"/>
        </w:rPr>
        <w:t>1987).</w:t>
      </w:r>
    </w:p>
    <w:p w:rsidR="00211335" w:rsidRPr="00BB4944" w:rsidRDefault="00582CB1" w:rsidP="00BB4944">
      <w:pPr>
        <w:spacing w:line="480" w:lineRule="auto"/>
        <w:ind w:firstLine="720"/>
        <w:jc w:val="both"/>
        <w:rPr>
          <w:rFonts w:ascii="Times New Roman" w:hAnsi="Times New Roman" w:cs="Times New Roman"/>
          <w:sz w:val="24"/>
          <w:szCs w:val="24"/>
        </w:rPr>
      </w:pPr>
      <w:r w:rsidRPr="00BB4944">
        <w:rPr>
          <w:rFonts w:ascii="Times New Roman" w:hAnsi="Times New Roman" w:cs="Times New Roman"/>
          <w:sz w:val="24"/>
          <w:szCs w:val="24"/>
        </w:rPr>
        <w:t>Market financial force and economic forces refers to thos</w:t>
      </w:r>
      <w:r w:rsidR="00ED6FCB" w:rsidRPr="00BB4944">
        <w:rPr>
          <w:rFonts w:ascii="Times New Roman" w:hAnsi="Times New Roman" w:cs="Times New Roman"/>
          <w:sz w:val="24"/>
          <w:szCs w:val="24"/>
        </w:rPr>
        <w:t>e</w:t>
      </w:r>
      <w:r w:rsidRPr="00BB4944">
        <w:rPr>
          <w:rFonts w:ascii="Times New Roman" w:hAnsi="Times New Roman" w:cs="Times New Roman"/>
          <w:sz w:val="24"/>
          <w:szCs w:val="24"/>
        </w:rPr>
        <w:t xml:space="preserve"> forces include factors like; demographic changes, monetary policies, employment,</w:t>
      </w:r>
      <w:r w:rsidR="00ED6FCB" w:rsidRPr="00BB4944">
        <w:rPr>
          <w:rFonts w:ascii="Times New Roman" w:hAnsi="Times New Roman" w:cs="Times New Roman"/>
          <w:sz w:val="24"/>
          <w:szCs w:val="24"/>
        </w:rPr>
        <w:t xml:space="preserve"> </w:t>
      </w:r>
      <w:r w:rsidRPr="00BB4944">
        <w:rPr>
          <w:rFonts w:ascii="Times New Roman" w:hAnsi="Times New Roman" w:cs="Times New Roman"/>
          <w:sz w:val="24"/>
          <w:szCs w:val="24"/>
        </w:rPr>
        <w:t xml:space="preserve">and the inflation rate which evaluates the </w:t>
      </w:r>
      <w:r w:rsidRPr="00BB4944">
        <w:rPr>
          <w:rFonts w:ascii="Times New Roman" w:hAnsi="Times New Roman" w:cs="Times New Roman"/>
          <w:sz w:val="24"/>
          <w:szCs w:val="24"/>
        </w:rPr>
        <w:lastRenderedPageBreak/>
        <w:t>condition of the competitive environment through which an institution or a company operates. These factors affects the outcome of institutions marketin</w:t>
      </w:r>
      <w:r w:rsidR="00ED6FCB" w:rsidRPr="00BB4944">
        <w:rPr>
          <w:rFonts w:ascii="Times New Roman" w:hAnsi="Times New Roman" w:cs="Times New Roman"/>
          <w:sz w:val="24"/>
          <w:szCs w:val="24"/>
        </w:rPr>
        <w:t>g</w:t>
      </w:r>
      <w:r w:rsidRPr="00BB4944">
        <w:rPr>
          <w:rFonts w:ascii="Times New Roman" w:hAnsi="Times New Roman" w:cs="Times New Roman"/>
          <w:sz w:val="24"/>
          <w:szCs w:val="24"/>
        </w:rPr>
        <w:t xml:space="preserve"> activities through examining the amount and strength of need for its products. In conn</w:t>
      </w:r>
      <w:r w:rsidR="00211335" w:rsidRPr="00BB4944">
        <w:rPr>
          <w:rFonts w:ascii="Times New Roman" w:hAnsi="Times New Roman" w:cs="Times New Roman"/>
          <w:sz w:val="24"/>
          <w:szCs w:val="24"/>
        </w:rPr>
        <w:t>ection to these factors, the 7-E</w:t>
      </w:r>
      <w:r w:rsidRPr="00BB4944">
        <w:rPr>
          <w:rFonts w:ascii="Times New Roman" w:hAnsi="Times New Roman" w:cs="Times New Roman"/>
          <w:sz w:val="24"/>
          <w:szCs w:val="24"/>
        </w:rPr>
        <w:t>leven company falls under their effect</w:t>
      </w:r>
      <w:r w:rsidR="00EF0043" w:rsidRPr="00BB4944">
        <w:rPr>
          <w:rFonts w:ascii="Times New Roman" w:hAnsi="Times New Roman" w:cs="Times New Roman"/>
          <w:sz w:val="24"/>
          <w:szCs w:val="24"/>
        </w:rPr>
        <w:t xml:space="preserve">. For instance its quality goods and services, faster transactions made the company to expand </w:t>
      </w:r>
      <w:r w:rsidR="00ED6FCB" w:rsidRPr="00BB4944">
        <w:rPr>
          <w:rFonts w:ascii="Times New Roman" w:hAnsi="Times New Roman" w:cs="Times New Roman"/>
          <w:sz w:val="24"/>
          <w:szCs w:val="24"/>
        </w:rPr>
        <w:t>too</w:t>
      </w:r>
      <w:r w:rsidR="00EF0043" w:rsidRPr="00BB4944">
        <w:rPr>
          <w:rFonts w:ascii="Times New Roman" w:hAnsi="Times New Roman" w:cs="Times New Roman"/>
          <w:sz w:val="24"/>
          <w:szCs w:val="24"/>
        </w:rPr>
        <w:t xml:space="preserve"> many parts of the world by opening many branches all over. To the coun</w:t>
      </w:r>
      <w:r w:rsidR="00ED6FCB" w:rsidRPr="00BB4944">
        <w:rPr>
          <w:rFonts w:ascii="Times New Roman" w:hAnsi="Times New Roman" w:cs="Times New Roman"/>
          <w:sz w:val="24"/>
          <w:szCs w:val="24"/>
        </w:rPr>
        <w:t xml:space="preserve">tries with high population growth </w:t>
      </w:r>
      <w:r w:rsidR="00EF0043" w:rsidRPr="00BB4944">
        <w:rPr>
          <w:rFonts w:ascii="Times New Roman" w:hAnsi="Times New Roman" w:cs="Times New Roman"/>
          <w:sz w:val="24"/>
          <w:szCs w:val="24"/>
        </w:rPr>
        <w:t xml:space="preserve">the company earns high wages. In Indonesia </w:t>
      </w:r>
      <w:r w:rsidR="00D37EA3" w:rsidRPr="00BB4944">
        <w:rPr>
          <w:rFonts w:ascii="Times New Roman" w:hAnsi="Times New Roman" w:cs="Times New Roman"/>
          <w:sz w:val="24"/>
          <w:szCs w:val="24"/>
        </w:rPr>
        <w:t xml:space="preserve">young people lacked places to hang </w:t>
      </w:r>
      <w:r w:rsidR="00ED6FCB" w:rsidRPr="00BB4944">
        <w:rPr>
          <w:rFonts w:ascii="Times New Roman" w:hAnsi="Times New Roman" w:cs="Times New Roman"/>
          <w:sz w:val="24"/>
          <w:szCs w:val="24"/>
        </w:rPr>
        <w:t>out, eat</w:t>
      </w:r>
      <w:r w:rsidR="00211335" w:rsidRPr="00BB4944">
        <w:rPr>
          <w:rFonts w:ascii="Times New Roman" w:hAnsi="Times New Roman" w:cs="Times New Roman"/>
          <w:sz w:val="24"/>
          <w:szCs w:val="24"/>
        </w:rPr>
        <w:t xml:space="preserve"> or drink, the 7-E</w:t>
      </w:r>
      <w:r w:rsidR="00D37EA3" w:rsidRPr="00BB4944">
        <w:rPr>
          <w:rFonts w:ascii="Times New Roman" w:hAnsi="Times New Roman" w:cs="Times New Roman"/>
          <w:sz w:val="24"/>
          <w:szCs w:val="24"/>
        </w:rPr>
        <w:t xml:space="preserve">leven company adopted a unique business </w:t>
      </w:r>
      <w:r w:rsidR="00ED6FCB" w:rsidRPr="00BB4944">
        <w:rPr>
          <w:rFonts w:ascii="Times New Roman" w:hAnsi="Times New Roman" w:cs="Times New Roman"/>
          <w:sz w:val="24"/>
          <w:szCs w:val="24"/>
        </w:rPr>
        <w:t>model in</w:t>
      </w:r>
      <w:r w:rsidR="00D37EA3" w:rsidRPr="00BB4944">
        <w:rPr>
          <w:rFonts w:ascii="Times New Roman" w:hAnsi="Times New Roman" w:cs="Times New Roman"/>
          <w:sz w:val="24"/>
          <w:szCs w:val="24"/>
        </w:rPr>
        <w:t xml:space="preserve"> the country. </w:t>
      </w:r>
      <w:r w:rsidR="00ED6FCB" w:rsidRPr="00BB4944">
        <w:rPr>
          <w:rFonts w:ascii="Times New Roman" w:hAnsi="Times New Roman" w:cs="Times New Roman"/>
          <w:sz w:val="24"/>
          <w:szCs w:val="24"/>
        </w:rPr>
        <w:t>Where</w:t>
      </w:r>
      <w:r w:rsidR="00D37EA3" w:rsidRPr="00BB4944">
        <w:rPr>
          <w:rFonts w:ascii="Times New Roman" w:hAnsi="Times New Roman" w:cs="Times New Roman"/>
          <w:sz w:val="24"/>
          <w:szCs w:val="24"/>
        </w:rPr>
        <w:t xml:space="preserve"> it supplied the small markets there with cheap foods which was ready to consume and they also kept to seek for an outdoor space for recreation in city especially where the traffic jams restrict movements. Another market financial force that affects 7-eleven country is low book value, that is, stocks that are below average tent to outperform the </w:t>
      </w:r>
      <w:r w:rsidR="005508D1" w:rsidRPr="00BB4944">
        <w:rPr>
          <w:rFonts w:ascii="Times New Roman" w:hAnsi="Times New Roman" w:cs="Times New Roman"/>
          <w:sz w:val="24"/>
          <w:szCs w:val="24"/>
        </w:rPr>
        <w:t xml:space="preserve">when in market. Cheap stocks are made to attract customers, and takes very large portfolios of low price. </w:t>
      </w:r>
      <w:r w:rsidR="00ED6FCB" w:rsidRPr="00BB4944">
        <w:rPr>
          <w:rFonts w:ascii="Times New Roman" w:hAnsi="Times New Roman" w:cs="Times New Roman"/>
          <w:sz w:val="24"/>
          <w:szCs w:val="24"/>
        </w:rPr>
        <w:t>Neglected</w:t>
      </w:r>
      <w:r w:rsidR="005508D1" w:rsidRPr="00BB4944">
        <w:rPr>
          <w:rFonts w:ascii="Times New Roman" w:hAnsi="Times New Roman" w:cs="Times New Roman"/>
          <w:sz w:val="24"/>
          <w:szCs w:val="24"/>
        </w:rPr>
        <w:t xml:space="preserve"> stock is also another </w:t>
      </w:r>
      <w:r w:rsidR="00ED6FCB" w:rsidRPr="00BB4944">
        <w:rPr>
          <w:rFonts w:ascii="Times New Roman" w:hAnsi="Times New Roman" w:cs="Times New Roman"/>
          <w:sz w:val="24"/>
          <w:szCs w:val="24"/>
        </w:rPr>
        <w:t>bother in</w:t>
      </w:r>
      <w:r w:rsidR="005508D1" w:rsidRPr="00BB4944">
        <w:rPr>
          <w:rFonts w:ascii="Times New Roman" w:hAnsi="Times New Roman" w:cs="Times New Roman"/>
          <w:sz w:val="24"/>
          <w:szCs w:val="24"/>
        </w:rPr>
        <w:t xml:space="preserve"> idea that the companies already discovered by investors, the stocks must outperform. The </w:t>
      </w:r>
      <w:r w:rsidR="00211335" w:rsidRPr="00BB4944">
        <w:rPr>
          <w:rFonts w:ascii="Times New Roman" w:hAnsi="Times New Roman" w:cs="Times New Roman"/>
          <w:sz w:val="24"/>
          <w:szCs w:val="24"/>
        </w:rPr>
        <w:t>7-E</w:t>
      </w:r>
      <w:r w:rsidR="005508D1" w:rsidRPr="00BB4944">
        <w:rPr>
          <w:rFonts w:ascii="Times New Roman" w:hAnsi="Times New Roman" w:cs="Times New Roman"/>
          <w:sz w:val="24"/>
          <w:szCs w:val="24"/>
        </w:rPr>
        <w:t xml:space="preserve">leven has an advantage of vertical </w:t>
      </w:r>
      <w:r w:rsidR="00ED6FCB" w:rsidRPr="00BB4944">
        <w:rPr>
          <w:rFonts w:ascii="Times New Roman" w:hAnsi="Times New Roman" w:cs="Times New Roman"/>
          <w:sz w:val="24"/>
          <w:szCs w:val="24"/>
        </w:rPr>
        <w:t>zoning. This</w:t>
      </w:r>
      <w:r w:rsidR="005508D1" w:rsidRPr="00BB4944">
        <w:rPr>
          <w:rFonts w:ascii="Times New Roman" w:hAnsi="Times New Roman" w:cs="Times New Roman"/>
          <w:sz w:val="24"/>
          <w:szCs w:val="24"/>
        </w:rPr>
        <w:t xml:space="preserve"> means that there are always people coming and others </w:t>
      </w:r>
      <w:r w:rsidR="008F5EED">
        <w:rPr>
          <w:rFonts w:ascii="Times New Roman" w:hAnsi="Times New Roman" w:cs="Times New Roman"/>
          <w:sz w:val="24"/>
          <w:szCs w:val="24"/>
        </w:rPr>
        <w:t>moving out due to the inflation, (</w:t>
      </w:r>
      <w:proofErr w:type="spellStart"/>
      <w:r w:rsidR="008F5EED">
        <w:rPr>
          <w:rFonts w:ascii="Times New Roman" w:hAnsi="Times New Roman" w:cs="Times New Roman"/>
          <w:sz w:val="24"/>
          <w:szCs w:val="24"/>
        </w:rPr>
        <w:t>Podobnik</w:t>
      </w:r>
      <w:proofErr w:type="spellEnd"/>
      <w:r w:rsidR="008F5EED">
        <w:rPr>
          <w:rFonts w:ascii="Times New Roman" w:hAnsi="Times New Roman" w:cs="Times New Roman"/>
          <w:sz w:val="24"/>
          <w:szCs w:val="24"/>
        </w:rPr>
        <w:t xml:space="preserve"> &amp; et al, 2009).</w:t>
      </w:r>
    </w:p>
    <w:p w:rsidR="005508D1" w:rsidRPr="00BB4944" w:rsidRDefault="005508D1" w:rsidP="00BB4944">
      <w:pPr>
        <w:spacing w:line="480" w:lineRule="auto"/>
        <w:ind w:firstLine="720"/>
        <w:jc w:val="both"/>
        <w:rPr>
          <w:rFonts w:ascii="Times New Roman" w:hAnsi="Times New Roman" w:cs="Times New Roman"/>
          <w:sz w:val="24"/>
          <w:szCs w:val="24"/>
        </w:rPr>
      </w:pPr>
      <w:r w:rsidRPr="00BB4944">
        <w:rPr>
          <w:rFonts w:ascii="Times New Roman" w:hAnsi="Times New Roman" w:cs="Times New Roman"/>
          <w:sz w:val="24"/>
          <w:szCs w:val="24"/>
        </w:rPr>
        <w:t xml:space="preserve"> Even though the retail shop business are very sensitive, </w:t>
      </w:r>
      <w:r w:rsidR="00ED6FCB" w:rsidRPr="00BB4944">
        <w:rPr>
          <w:rFonts w:ascii="Times New Roman" w:hAnsi="Times New Roman" w:cs="Times New Roman"/>
          <w:sz w:val="24"/>
          <w:szCs w:val="24"/>
        </w:rPr>
        <w:t>they</w:t>
      </w:r>
      <w:r w:rsidRPr="00BB4944">
        <w:rPr>
          <w:rFonts w:ascii="Times New Roman" w:hAnsi="Times New Roman" w:cs="Times New Roman"/>
          <w:sz w:val="24"/>
          <w:szCs w:val="24"/>
        </w:rPr>
        <w:t xml:space="preserve"> are the best opportunities to make</w:t>
      </w:r>
      <w:r w:rsidR="00ED6FCB" w:rsidRPr="00BB4944">
        <w:rPr>
          <w:rFonts w:ascii="Times New Roman" w:hAnsi="Times New Roman" w:cs="Times New Roman"/>
          <w:sz w:val="24"/>
          <w:szCs w:val="24"/>
        </w:rPr>
        <w:t xml:space="preserve"> high profits. For example comparing Manhattan in New York and Taiwan, in the first case the places is deserted outside the office hours but that it is not the case for Taiwan. Customers in Taiwan did no</w:t>
      </w:r>
      <w:r w:rsidR="00211335" w:rsidRPr="00BB4944">
        <w:rPr>
          <w:rFonts w:ascii="Times New Roman" w:hAnsi="Times New Roman" w:cs="Times New Roman"/>
          <w:sz w:val="24"/>
          <w:szCs w:val="24"/>
        </w:rPr>
        <w:t>t like waiting and therefore 7-E</w:t>
      </w:r>
      <w:r w:rsidR="00ED6FCB" w:rsidRPr="00BB4944">
        <w:rPr>
          <w:rFonts w:ascii="Times New Roman" w:hAnsi="Times New Roman" w:cs="Times New Roman"/>
          <w:sz w:val="24"/>
          <w:szCs w:val="24"/>
        </w:rPr>
        <w:t>leven was the savior.</w:t>
      </w:r>
      <w:r w:rsidR="00211335" w:rsidRPr="00BB4944">
        <w:rPr>
          <w:rFonts w:ascii="Times New Roman" w:hAnsi="Times New Roman" w:cs="Times New Roman"/>
          <w:sz w:val="24"/>
          <w:szCs w:val="24"/>
        </w:rPr>
        <w:t xml:space="preserve"> </w:t>
      </w:r>
      <w:r w:rsidR="00515959" w:rsidRPr="00BB4944">
        <w:rPr>
          <w:rFonts w:ascii="Times New Roman" w:hAnsi="Times New Roman" w:cs="Times New Roman"/>
          <w:sz w:val="24"/>
          <w:szCs w:val="24"/>
        </w:rPr>
        <w:t>Political</w:t>
      </w:r>
      <w:r w:rsidR="00D21E4E" w:rsidRPr="00BB4944">
        <w:rPr>
          <w:rFonts w:ascii="Times New Roman" w:hAnsi="Times New Roman" w:cs="Times New Roman"/>
          <w:sz w:val="24"/>
          <w:szCs w:val="24"/>
        </w:rPr>
        <w:t xml:space="preserve"> and legal</w:t>
      </w:r>
      <w:r w:rsidR="00515959" w:rsidRPr="00BB4944">
        <w:rPr>
          <w:rFonts w:ascii="Times New Roman" w:hAnsi="Times New Roman" w:cs="Times New Roman"/>
          <w:sz w:val="24"/>
          <w:szCs w:val="24"/>
        </w:rPr>
        <w:t xml:space="preserve"> forces are personalities or group parties which influence political stability and economic </w:t>
      </w:r>
      <w:r w:rsidR="00706C1A" w:rsidRPr="00BB4944">
        <w:rPr>
          <w:rFonts w:ascii="Times New Roman" w:hAnsi="Times New Roman" w:cs="Times New Roman"/>
          <w:sz w:val="24"/>
          <w:szCs w:val="24"/>
        </w:rPr>
        <w:t>growth</w:t>
      </w:r>
      <w:r w:rsidR="00515959" w:rsidRPr="00BB4944">
        <w:rPr>
          <w:rFonts w:ascii="Times New Roman" w:hAnsi="Times New Roman" w:cs="Times New Roman"/>
          <w:sz w:val="24"/>
          <w:szCs w:val="24"/>
        </w:rPr>
        <w:t xml:space="preserve"> of a country through actions or speeches. The </w:t>
      </w:r>
      <w:r w:rsidR="00211335" w:rsidRPr="00BB4944">
        <w:rPr>
          <w:rFonts w:ascii="Times New Roman" w:hAnsi="Times New Roman" w:cs="Times New Roman"/>
          <w:sz w:val="24"/>
          <w:szCs w:val="24"/>
        </w:rPr>
        <w:t>7-E</w:t>
      </w:r>
      <w:r w:rsidR="00515959" w:rsidRPr="00BB4944">
        <w:rPr>
          <w:rFonts w:ascii="Times New Roman" w:hAnsi="Times New Roman" w:cs="Times New Roman"/>
          <w:sz w:val="24"/>
          <w:szCs w:val="24"/>
        </w:rPr>
        <w:t xml:space="preserve">leven stores are affected by political </w:t>
      </w:r>
      <w:r w:rsidR="00706C1A" w:rsidRPr="00BB4944">
        <w:rPr>
          <w:rFonts w:ascii="Times New Roman" w:hAnsi="Times New Roman" w:cs="Times New Roman"/>
          <w:sz w:val="24"/>
          <w:szCs w:val="24"/>
        </w:rPr>
        <w:t>forces. Since</w:t>
      </w:r>
      <w:r w:rsidR="00211335" w:rsidRPr="00BB4944">
        <w:rPr>
          <w:rFonts w:ascii="Times New Roman" w:hAnsi="Times New Roman" w:cs="Times New Roman"/>
          <w:sz w:val="24"/>
          <w:szCs w:val="24"/>
        </w:rPr>
        <w:t xml:space="preserve"> 7-E</w:t>
      </w:r>
      <w:r w:rsidR="00B213CC" w:rsidRPr="00BB4944">
        <w:rPr>
          <w:rFonts w:ascii="Times New Roman" w:hAnsi="Times New Roman" w:cs="Times New Roman"/>
          <w:sz w:val="24"/>
          <w:szCs w:val="24"/>
        </w:rPr>
        <w:t>leven stores are established and are famous all politicians wants to be associated with it so that the can in turn obtain financial support from the stores. This i</w:t>
      </w:r>
      <w:r w:rsidR="00AD4536" w:rsidRPr="00BB4944">
        <w:rPr>
          <w:rFonts w:ascii="Times New Roman" w:hAnsi="Times New Roman" w:cs="Times New Roman"/>
          <w:sz w:val="24"/>
          <w:szCs w:val="24"/>
        </w:rPr>
        <w:t>s evident by Keith Jones-the 7-E</w:t>
      </w:r>
      <w:r w:rsidR="00B213CC" w:rsidRPr="00BB4944">
        <w:rPr>
          <w:rFonts w:ascii="Times New Roman" w:hAnsi="Times New Roman" w:cs="Times New Roman"/>
          <w:sz w:val="24"/>
          <w:szCs w:val="24"/>
        </w:rPr>
        <w:t xml:space="preserve">leven senior </w:t>
      </w:r>
      <w:r w:rsidR="00B213CC" w:rsidRPr="00BB4944">
        <w:rPr>
          <w:rFonts w:ascii="Times New Roman" w:hAnsi="Times New Roman" w:cs="Times New Roman"/>
          <w:sz w:val="24"/>
          <w:szCs w:val="24"/>
        </w:rPr>
        <w:lastRenderedPageBreak/>
        <w:t xml:space="preserve">director of the government affairs who </w:t>
      </w:r>
      <w:r w:rsidR="00706C1A" w:rsidRPr="00BB4944">
        <w:rPr>
          <w:rFonts w:ascii="Times New Roman" w:hAnsi="Times New Roman" w:cs="Times New Roman"/>
          <w:sz w:val="24"/>
          <w:szCs w:val="24"/>
        </w:rPr>
        <w:t>confesses</w:t>
      </w:r>
      <w:r w:rsidR="00B213CC" w:rsidRPr="00BB4944">
        <w:rPr>
          <w:rFonts w:ascii="Times New Roman" w:hAnsi="Times New Roman" w:cs="Times New Roman"/>
          <w:sz w:val="24"/>
          <w:szCs w:val="24"/>
        </w:rPr>
        <w:t xml:space="preserve"> that their franchisees want them to participate in politics to support politicians who are supportive of small business and retail.</w:t>
      </w:r>
      <w:r w:rsidR="00D21E4E" w:rsidRPr="00BB4944">
        <w:rPr>
          <w:rFonts w:ascii="Times New Roman" w:hAnsi="Times New Roman" w:cs="Times New Roman"/>
          <w:sz w:val="24"/>
          <w:szCs w:val="24"/>
        </w:rPr>
        <w:t xml:space="preserve"> Through politics in </w:t>
      </w:r>
      <w:r w:rsidR="00AD4536" w:rsidRPr="00BB4944">
        <w:rPr>
          <w:rFonts w:ascii="Times New Roman" w:hAnsi="Times New Roman" w:cs="Times New Roman"/>
          <w:sz w:val="24"/>
          <w:szCs w:val="24"/>
        </w:rPr>
        <w:t>turn the 7-E</w:t>
      </w:r>
      <w:r w:rsidR="00D21E4E" w:rsidRPr="00BB4944">
        <w:rPr>
          <w:rFonts w:ascii="Times New Roman" w:hAnsi="Times New Roman" w:cs="Times New Roman"/>
          <w:sz w:val="24"/>
          <w:szCs w:val="24"/>
        </w:rPr>
        <w:t>leven stores acquires freedom of press, rule of law and high levels of bureaucracy and corruption. The also enjoy tax policy such as tax reliefs and waive</w:t>
      </w:r>
      <w:r w:rsidR="00201AFC">
        <w:rPr>
          <w:rFonts w:ascii="Times New Roman" w:hAnsi="Times New Roman" w:cs="Times New Roman"/>
          <w:sz w:val="24"/>
          <w:szCs w:val="24"/>
        </w:rPr>
        <w:t xml:space="preserve">s and trade and tariff controls, (Theodore, </w:t>
      </w:r>
      <w:r w:rsidR="00201AFC" w:rsidRPr="00201AFC">
        <w:rPr>
          <w:rFonts w:ascii="Times New Roman" w:hAnsi="Times New Roman" w:cs="Times New Roman"/>
          <w:sz w:val="24"/>
          <w:szCs w:val="24"/>
        </w:rPr>
        <w:t>2001).</w:t>
      </w:r>
    </w:p>
    <w:p w:rsidR="00321763" w:rsidRPr="00BB4944" w:rsidRDefault="00CC0066" w:rsidP="00BB494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00DE3FE5">
        <w:rPr>
          <w:rFonts w:ascii="Times New Roman" w:hAnsi="Times New Roman" w:cs="Times New Roman"/>
          <w:sz w:val="24"/>
          <w:szCs w:val="24"/>
        </w:rPr>
        <w:t>Sorrells</w:t>
      </w:r>
      <w:proofErr w:type="spellEnd"/>
      <w:r w:rsidR="00DE3FE5">
        <w:rPr>
          <w:rFonts w:ascii="Times New Roman" w:hAnsi="Times New Roman" w:cs="Times New Roman"/>
          <w:sz w:val="24"/>
          <w:szCs w:val="24"/>
        </w:rPr>
        <w:t>, (2015),</w:t>
      </w:r>
      <w:r w:rsidR="00DE3FE5" w:rsidRPr="00DE3FE5">
        <w:rPr>
          <w:rFonts w:ascii="Times New Roman" w:hAnsi="Times New Roman" w:cs="Times New Roman"/>
          <w:sz w:val="24"/>
          <w:szCs w:val="24"/>
        </w:rPr>
        <w:t xml:space="preserve"> </w:t>
      </w:r>
      <w:r w:rsidR="00DE3FE5">
        <w:rPr>
          <w:rFonts w:ascii="Times New Roman" w:hAnsi="Times New Roman" w:cs="Times New Roman"/>
          <w:sz w:val="24"/>
          <w:szCs w:val="24"/>
        </w:rPr>
        <w:t>s</w:t>
      </w:r>
      <w:r w:rsidR="00D21E4E" w:rsidRPr="00BB4944">
        <w:rPr>
          <w:rFonts w:ascii="Times New Roman" w:hAnsi="Times New Roman" w:cs="Times New Roman"/>
          <w:sz w:val="24"/>
          <w:szCs w:val="24"/>
        </w:rPr>
        <w:t xml:space="preserve">ociocultural forces </w:t>
      </w:r>
      <w:r w:rsidR="00D12C76" w:rsidRPr="00BB4944">
        <w:rPr>
          <w:rFonts w:ascii="Times New Roman" w:hAnsi="Times New Roman" w:cs="Times New Roman"/>
          <w:sz w:val="24"/>
          <w:szCs w:val="24"/>
        </w:rPr>
        <w:t>are large scale factors which are driven by culture</w:t>
      </w:r>
      <w:r w:rsidR="00AD4536" w:rsidRPr="00BB4944">
        <w:rPr>
          <w:rFonts w:ascii="Times New Roman" w:hAnsi="Times New Roman" w:cs="Times New Roman"/>
          <w:sz w:val="24"/>
          <w:szCs w:val="24"/>
        </w:rPr>
        <w:t xml:space="preserve"> and society and affect behavior, thoughts and feelings. 7-E</w:t>
      </w:r>
      <w:r w:rsidR="00D12C76" w:rsidRPr="00BB4944">
        <w:rPr>
          <w:rFonts w:ascii="Times New Roman" w:hAnsi="Times New Roman" w:cs="Times New Roman"/>
          <w:sz w:val="24"/>
          <w:szCs w:val="24"/>
        </w:rPr>
        <w:t>leven use sale promotions to improve sociocultural interactions which organizes and increase the sales volumes. The also use free gifts by use of a stamped or marked card such that if customers card is full</w:t>
      </w:r>
      <w:r w:rsidR="00321763" w:rsidRPr="00BB4944">
        <w:rPr>
          <w:rFonts w:ascii="Times New Roman" w:hAnsi="Times New Roman" w:cs="Times New Roman"/>
          <w:sz w:val="24"/>
          <w:szCs w:val="24"/>
        </w:rPr>
        <w:t xml:space="preserve"> and can change it to product key or cash rewards.</w:t>
      </w:r>
      <w:r w:rsidR="00211335" w:rsidRPr="00BB4944">
        <w:rPr>
          <w:rFonts w:ascii="Times New Roman" w:hAnsi="Times New Roman" w:cs="Times New Roman"/>
          <w:sz w:val="24"/>
          <w:szCs w:val="24"/>
        </w:rPr>
        <w:t xml:space="preserve"> </w:t>
      </w:r>
      <w:r w:rsidR="00321763" w:rsidRPr="00BB4944">
        <w:rPr>
          <w:rFonts w:ascii="Times New Roman" w:hAnsi="Times New Roman" w:cs="Times New Roman"/>
          <w:sz w:val="24"/>
          <w:szCs w:val="24"/>
        </w:rPr>
        <w:t>Environmental forces refers to the external factors such as weather and climate changes.</w:t>
      </w:r>
      <w:r w:rsidR="002B6371" w:rsidRPr="00BB4944">
        <w:rPr>
          <w:rFonts w:ascii="Times New Roman" w:hAnsi="Times New Roman" w:cs="Times New Roman"/>
          <w:sz w:val="24"/>
          <w:szCs w:val="24"/>
        </w:rPr>
        <w:t xml:space="preserve"> These affects the stores in countries like Taiwan in which there are no free recreation places in times of bad weather.</w:t>
      </w:r>
      <w:r w:rsidR="00211335" w:rsidRPr="00BB4944">
        <w:rPr>
          <w:rFonts w:ascii="Times New Roman" w:hAnsi="Times New Roman" w:cs="Times New Roman"/>
          <w:sz w:val="24"/>
          <w:szCs w:val="24"/>
        </w:rPr>
        <w:t xml:space="preserve"> </w:t>
      </w:r>
      <w:r w:rsidR="00321763" w:rsidRPr="00BB4944">
        <w:rPr>
          <w:rFonts w:ascii="Times New Roman" w:hAnsi="Times New Roman" w:cs="Times New Roman"/>
          <w:sz w:val="24"/>
          <w:szCs w:val="24"/>
        </w:rPr>
        <w:t>Market is getting very competitive, pr</w:t>
      </w:r>
      <w:r w:rsidR="002B6371" w:rsidRPr="00BB4944">
        <w:rPr>
          <w:rFonts w:ascii="Times New Roman" w:hAnsi="Times New Roman" w:cs="Times New Roman"/>
          <w:sz w:val="24"/>
          <w:szCs w:val="24"/>
        </w:rPr>
        <w:t>essure on both revenue and margin</w:t>
      </w:r>
      <w:r w:rsidR="00321763" w:rsidRPr="00BB4944">
        <w:rPr>
          <w:rFonts w:ascii="Times New Roman" w:hAnsi="Times New Roman" w:cs="Times New Roman"/>
          <w:sz w:val="24"/>
          <w:szCs w:val="24"/>
        </w:rPr>
        <w:t xml:space="preserve"> 7-Eleven needed to cut its operating costs substantially, expand the range of its</w:t>
      </w:r>
      <w:r w:rsidR="002B6371" w:rsidRPr="00BB4944">
        <w:rPr>
          <w:rFonts w:ascii="Times New Roman" w:hAnsi="Times New Roman" w:cs="Times New Roman"/>
          <w:sz w:val="24"/>
          <w:szCs w:val="24"/>
        </w:rPr>
        <w:t xml:space="preserve"> </w:t>
      </w:r>
      <w:r w:rsidR="00321763" w:rsidRPr="00BB4944">
        <w:rPr>
          <w:rFonts w:ascii="Times New Roman" w:hAnsi="Times New Roman" w:cs="Times New Roman"/>
          <w:sz w:val="24"/>
          <w:szCs w:val="24"/>
        </w:rPr>
        <w:t>products and services, increas</w:t>
      </w:r>
      <w:r w:rsidR="00211335" w:rsidRPr="00BB4944">
        <w:rPr>
          <w:rFonts w:ascii="Times New Roman" w:hAnsi="Times New Roman" w:cs="Times New Roman"/>
          <w:sz w:val="24"/>
          <w:szCs w:val="24"/>
        </w:rPr>
        <w:t xml:space="preserve">e the freshness of food items. </w:t>
      </w:r>
      <w:r w:rsidR="00321763" w:rsidRPr="00BB4944">
        <w:rPr>
          <w:rFonts w:ascii="Times New Roman" w:hAnsi="Times New Roman" w:cs="Times New Roman"/>
          <w:sz w:val="24"/>
          <w:szCs w:val="24"/>
        </w:rPr>
        <w:t>7-Eleven had always been vertically integrated, controllin</w:t>
      </w:r>
      <w:r w:rsidR="00211335" w:rsidRPr="00BB4944">
        <w:rPr>
          <w:rFonts w:ascii="Times New Roman" w:hAnsi="Times New Roman" w:cs="Times New Roman"/>
          <w:sz w:val="24"/>
          <w:szCs w:val="24"/>
        </w:rPr>
        <w:t>g most of the programs</w:t>
      </w:r>
      <w:r w:rsidR="00AD4536" w:rsidRPr="00BB4944">
        <w:rPr>
          <w:rFonts w:ascii="Times New Roman" w:hAnsi="Times New Roman" w:cs="Times New Roman"/>
          <w:sz w:val="24"/>
          <w:szCs w:val="24"/>
        </w:rPr>
        <w:t xml:space="preserve"> in its v</w:t>
      </w:r>
      <w:r w:rsidR="00211335" w:rsidRPr="00BB4944">
        <w:rPr>
          <w:rFonts w:ascii="Times New Roman" w:hAnsi="Times New Roman" w:cs="Times New Roman"/>
          <w:sz w:val="24"/>
          <w:szCs w:val="24"/>
        </w:rPr>
        <w:t xml:space="preserve">alue chain started </w:t>
      </w:r>
      <w:r w:rsidR="00321763" w:rsidRPr="00BB4944">
        <w:rPr>
          <w:rFonts w:ascii="Times New Roman" w:hAnsi="Times New Roman" w:cs="Times New Roman"/>
          <w:sz w:val="24"/>
          <w:szCs w:val="24"/>
        </w:rPr>
        <w:t>a business review ai</w:t>
      </w:r>
      <w:r w:rsidR="00211335" w:rsidRPr="00BB4944">
        <w:rPr>
          <w:rFonts w:ascii="Times New Roman" w:hAnsi="Times New Roman" w:cs="Times New Roman"/>
          <w:sz w:val="24"/>
          <w:szCs w:val="24"/>
        </w:rPr>
        <w:t>med at improving operations, regenerating</w:t>
      </w:r>
      <w:r w:rsidR="00321763" w:rsidRPr="00BB4944">
        <w:rPr>
          <w:rFonts w:ascii="Times New Roman" w:hAnsi="Times New Roman" w:cs="Times New Roman"/>
          <w:sz w:val="24"/>
          <w:szCs w:val="24"/>
        </w:rPr>
        <w:t xml:space="preserve"> competitive advantage, and perhaps divesting a few noncore businesses. The core of the bu</w:t>
      </w:r>
      <w:r w:rsidR="00211335" w:rsidRPr="00BB4944">
        <w:rPr>
          <w:rFonts w:ascii="Times New Roman" w:hAnsi="Times New Roman" w:cs="Times New Roman"/>
          <w:sz w:val="24"/>
          <w:szCs w:val="24"/>
        </w:rPr>
        <w:t>siness, was merchandising skill, pricing, positioning and promotion, ready-made</w:t>
      </w:r>
      <w:r w:rsidR="00321763" w:rsidRPr="00BB4944">
        <w:rPr>
          <w:rFonts w:ascii="Times New Roman" w:hAnsi="Times New Roman" w:cs="Times New Roman"/>
          <w:sz w:val="24"/>
          <w:szCs w:val="24"/>
        </w:rPr>
        <w:t xml:space="preserve"> food, and sundries for consumers driving cars. Company operated its own distribution network, delivered its own gaso</w:t>
      </w:r>
      <w:r w:rsidR="00211335" w:rsidRPr="00BB4944">
        <w:rPr>
          <w:rFonts w:ascii="Times New Roman" w:hAnsi="Times New Roman" w:cs="Times New Roman"/>
          <w:sz w:val="24"/>
          <w:szCs w:val="24"/>
        </w:rPr>
        <w:t>line, made its own candy. It even owned the dairy cattle</w:t>
      </w:r>
      <w:r w:rsidR="00321763" w:rsidRPr="00BB4944">
        <w:rPr>
          <w:rFonts w:ascii="Times New Roman" w:hAnsi="Times New Roman" w:cs="Times New Roman"/>
          <w:sz w:val="24"/>
          <w:szCs w:val="24"/>
        </w:rPr>
        <w:t xml:space="preserve"> that produced the milk it sold. Managers were required to do lots of thing</w:t>
      </w:r>
      <w:r w:rsidR="00211335" w:rsidRPr="00BB4944">
        <w:rPr>
          <w:rFonts w:ascii="Times New Roman" w:hAnsi="Times New Roman" w:cs="Times New Roman"/>
          <w:sz w:val="24"/>
          <w:szCs w:val="24"/>
        </w:rPr>
        <w:t>s like</w:t>
      </w:r>
      <w:r w:rsidR="00321763" w:rsidRPr="00BB4944">
        <w:rPr>
          <w:rFonts w:ascii="Times New Roman" w:hAnsi="Times New Roman" w:cs="Times New Roman"/>
          <w:sz w:val="24"/>
          <w:szCs w:val="24"/>
        </w:rPr>
        <w:t xml:space="preserve"> maintenance, credit card processing, payroll, and IT systems management. They realize that the company could be best-in-class in every one of those functions.</w:t>
      </w:r>
    </w:p>
    <w:p w:rsidR="00BB4944" w:rsidRDefault="00BB4944" w:rsidP="00BB4944">
      <w:pPr>
        <w:spacing w:line="480" w:lineRule="auto"/>
        <w:ind w:firstLine="720"/>
        <w:jc w:val="both"/>
        <w:rPr>
          <w:rFonts w:ascii="Times New Roman" w:hAnsi="Times New Roman" w:cs="Times New Roman"/>
          <w:b/>
          <w:sz w:val="24"/>
          <w:szCs w:val="24"/>
        </w:rPr>
      </w:pPr>
    </w:p>
    <w:p w:rsidR="00BB4944" w:rsidRDefault="00BB4944" w:rsidP="00BB4944">
      <w:pPr>
        <w:spacing w:line="480" w:lineRule="auto"/>
        <w:ind w:firstLine="720"/>
        <w:jc w:val="both"/>
        <w:rPr>
          <w:rFonts w:ascii="Times New Roman" w:hAnsi="Times New Roman" w:cs="Times New Roman"/>
          <w:b/>
          <w:sz w:val="24"/>
          <w:szCs w:val="24"/>
        </w:rPr>
      </w:pPr>
    </w:p>
    <w:p w:rsidR="00BB4944" w:rsidRDefault="00211335" w:rsidP="00BB4944">
      <w:pPr>
        <w:spacing w:line="480" w:lineRule="auto"/>
        <w:ind w:firstLine="720"/>
        <w:jc w:val="center"/>
        <w:rPr>
          <w:rFonts w:ascii="Times New Roman" w:hAnsi="Times New Roman" w:cs="Times New Roman"/>
          <w:b/>
          <w:sz w:val="24"/>
          <w:szCs w:val="24"/>
        </w:rPr>
      </w:pPr>
      <w:r w:rsidRPr="00BB4944">
        <w:rPr>
          <w:rFonts w:ascii="Times New Roman" w:hAnsi="Times New Roman" w:cs="Times New Roman"/>
          <w:b/>
          <w:sz w:val="24"/>
          <w:szCs w:val="24"/>
        </w:rPr>
        <w:t>Conclusion</w:t>
      </w:r>
    </w:p>
    <w:p w:rsidR="00D21E4E" w:rsidRDefault="00BC1066" w:rsidP="00BB4944">
      <w:pPr>
        <w:spacing w:line="480" w:lineRule="auto"/>
        <w:ind w:firstLine="720"/>
        <w:jc w:val="both"/>
        <w:rPr>
          <w:rFonts w:ascii="Times New Roman" w:hAnsi="Times New Roman" w:cs="Times New Roman"/>
          <w:sz w:val="24"/>
          <w:szCs w:val="24"/>
        </w:rPr>
      </w:pPr>
      <w:r w:rsidRPr="00BB4944">
        <w:rPr>
          <w:rFonts w:ascii="Times New Roman" w:hAnsi="Times New Roman" w:cs="Times New Roman"/>
          <w:sz w:val="24"/>
          <w:szCs w:val="24"/>
        </w:rPr>
        <w:t xml:space="preserve">The trips by the businessmen from Taiwan </w:t>
      </w:r>
      <w:r w:rsidR="00AD4536" w:rsidRPr="00BB4944">
        <w:rPr>
          <w:rFonts w:ascii="Times New Roman" w:hAnsi="Times New Roman" w:cs="Times New Roman"/>
          <w:sz w:val="24"/>
          <w:szCs w:val="24"/>
        </w:rPr>
        <w:t>are of great importance to the economic growth and expansion of their</w:t>
      </w:r>
      <w:r w:rsidRPr="00BB4944">
        <w:rPr>
          <w:rFonts w:ascii="Times New Roman" w:hAnsi="Times New Roman" w:cs="Times New Roman"/>
          <w:sz w:val="24"/>
          <w:szCs w:val="24"/>
        </w:rPr>
        <w:t xml:space="preserve"> stores as it is a way of exploring. This is evident when after the 2011 trip, the business people gave out the findings of the trip and could compare and contrast the difference consumer leve</w:t>
      </w:r>
      <w:r w:rsidR="00211335" w:rsidRPr="00BB4944">
        <w:rPr>
          <w:rFonts w:ascii="Times New Roman" w:hAnsi="Times New Roman" w:cs="Times New Roman"/>
          <w:sz w:val="24"/>
          <w:szCs w:val="24"/>
        </w:rPr>
        <w:t>l</w:t>
      </w:r>
      <w:r w:rsidRPr="00BB4944">
        <w:rPr>
          <w:rFonts w:ascii="Times New Roman" w:hAnsi="Times New Roman" w:cs="Times New Roman"/>
          <w:sz w:val="24"/>
          <w:szCs w:val="24"/>
        </w:rPr>
        <w:t>s in different countries.</w:t>
      </w:r>
      <w:r w:rsidR="00AD4536" w:rsidRPr="00BB4944">
        <w:rPr>
          <w:rFonts w:ascii="Times New Roman" w:hAnsi="Times New Roman" w:cs="Times New Roman"/>
          <w:sz w:val="24"/>
          <w:szCs w:val="24"/>
        </w:rPr>
        <w:t xml:space="preserve"> 7-Eleven is navigating online way of ordering, delivery and supply programs.</w:t>
      </w:r>
    </w:p>
    <w:p w:rsidR="00BE29ED" w:rsidRDefault="00BE29ED" w:rsidP="00BB4944">
      <w:pPr>
        <w:spacing w:line="480" w:lineRule="auto"/>
        <w:ind w:firstLine="720"/>
        <w:jc w:val="both"/>
        <w:rPr>
          <w:rFonts w:ascii="Times New Roman" w:hAnsi="Times New Roman" w:cs="Times New Roman"/>
          <w:sz w:val="24"/>
          <w:szCs w:val="24"/>
        </w:rPr>
      </w:pPr>
    </w:p>
    <w:p w:rsidR="00BE29ED" w:rsidRDefault="00BE29ED" w:rsidP="00BB4944">
      <w:pPr>
        <w:spacing w:line="480" w:lineRule="auto"/>
        <w:ind w:firstLine="720"/>
        <w:jc w:val="both"/>
        <w:rPr>
          <w:rFonts w:ascii="Times New Roman" w:hAnsi="Times New Roman" w:cs="Times New Roman"/>
          <w:sz w:val="24"/>
          <w:szCs w:val="24"/>
        </w:rPr>
      </w:pPr>
    </w:p>
    <w:p w:rsidR="00BE29ED" w:rsidRDefault="00BE29ED" w:rsidP="00BB4944">
      <w:pPr>
        <w:spacing w:line="480" w:lineRule="auto"/>
        <w:ind w:firstLine="720"/>
        <w:jc w:val="both"/>
        <w:rPr>
          <w:rFonts w:ascii="Times New Roman" w:hAnsi="Times New Roman" w:cs="Times New Roman"/>
          <w:sz w:val="24"/>
          <w:szCs w:val="24"/>
        </w:rPr>
      </w:pPr>
    </w:p>
    <w:p w:rsidR="00BE29ED" w:rsidRDefault="00BE29ED" w:rsidP="00BB4944">
      <w:pPr>
        <w:spacing w:line="480" w:lineRule="auto"/>
        <w:ind w:firstLine="720"/>
        <w:jc w:val="both"/>
        <w:rPr>
          <w:rFonts w:ascii="Times New Roman" w:hAnsi="Times New Roman" w:cs="Times New Roman"/>
          <w:sz w:val="24"/>
          <w:szCs w:val="24"/>
        </w:rPr>
      </w:pPr>
    </w:p>
    <w:p w:rsidR="00BE29ED" w:rsidRDefault="00BE29ED" w:rsidP="00BB4944">
      <w:pPr>
        <w:spacing w:line="480" w:lineRule="auto"/>
        <w:ind w:firstLine="720"/>
        <w:jc w:val="both"/>
        <w:rPr>
          <w:rFonts w:ascii="Times New Roman" w:hAnsi="Times New Roman" w:cs="Times New Roman"/>
          <w:sz w:val="24"/>
          <w:szCs w:val="24"/>
        </w:rPr>
      </w:pPr>
    </w:p>
    <w:p w:rsidR="00BE29ED" w:rsidRDefault="00BE29ED" w:rsidP="00BB4944">
      <w:pPr>
        <w:spacing w:line="480" w:lineRule="auto"/>
        <w:ind w:firstLine="720"/>
        <w:jc w:val="both"/>
        <w:rPr>
          <w:rFonts w:ascii="Times New Roman" w:hAnsi="Times New Roman" w:cs="Times New Roman"/>
          <w:sz w:val="24"/>
          <w:szCs w:val="24"/>
        </w:rPr>
      </w:pPr>
    </w:p>
    <w:p w:rsidR="00BE29ED" w:rsidRDefault="00BE29ED" w:rsidP="00BB4944">
      <w:pPr>
        <w:spacing w:line="480" w:lineRule="auto"/>
        <w:ind w:firstLine="720"/>
        <w:jc w:val="both"/>
        <w:rPr>
          <w:rFonts w:ascii="Times New Roman" w:hAnsi="Times New Roman" w:cs="Times New Roman"/>
          <w:sz w:val="24"/>
          <w:szCs w:val="24"/>
        </w:rPr>
      </w:pPr>
    </w:p>
    <w:p w:rsidR="00BE29ED" w:rsidRDefault="00BE29ED" w:rsidP="00BB4944">
      <w:pPr>
        <w:spacing w:line="480" w:lineRule="auto"/>
        <w:ind w:firstLine="720"/>
        <w:jc w:val="both"/>
        <w:rPr>
          <w:rFonts w:ascii="Times New Roman" w:hAnsi="Times New Roman" w:cs="Times New Roman"/>
          <w:sz w:val="24"/>
          <w:szCs w:val="24"/>
        </w:rPr>
      </w:pPr>
    </w:p>
    <w:p w:rsidR="00BE29ED" w:rsidRDefault="00BE29ED" w:rsidP="00BB4944">
      <w:pPr>
        <w:spacing w:line="480" w:lineRule="auto"/>
        <w:ind w:firstLine="720"/>
        <w:jc w:val="both"/>
        <w:rPr>
          <w:rFonts w:ascii="Times New Roman" w:hAnsi="Times New Roman" w:cs="Times New Roman"/>
          <w:sz w:val="24"/>
          <w:szCs w:val="24"/>
        </w:rPr>
      </w:pPr>
    </w:p>
    <w:p w:rsidR="00BE29ED" w:rsidRDefault="00BE29ED" w:rsidP="00BB4944">
      <w:pPr>
        <w:spacing w:line="480" w:lineRule="auto"/>
        <w:ind w:firstLine="720"/>
        <w:jc w:val="both"/>
        <w:rPr>
          <w:rFonts w:ascii="Times New Roman" w:hAnsi="Times New Roman" w:cs="Times New Roman"/>
          <w:sz w:val="24"/>
          <w:szCs w:val="24"/>
        </w:rPr>
      </w:pPr>
    </w:p>
    <w:p w:rsidR="00BE29ED" w:rsidRDefault="00BE29ED" w:rsidP="00BB4944">
      <w:pPr>
        <w:spacing w:line="480" w:lineRule="auto"/>
        <w:ind w:firstLine="720"/>
        <w:jc w:val="both"/>
        <w:rPr>
          <w:rFonts w:ascii="Times New Roman" w:hAnsi="Times New Roman" w:cs="Times New Roman"/>
          <w:sz w:val="24"/>
          <w:szCs w:val="24"/>
        </w:rPr>
      </w:pPr>
    </w:p>
    <w:p w:rsidR="00BE29ED" w:rsidRDefault="00BE29ED" w:rsidP="00BB4944">
      <w:pPr>
        <w:spacing w:line="480" w:lineRule="auto"/>
        <w:ind w:firstLine="720"/>
        <w:jc w:val="both"/>
        <w:rPr>
          <w:rFonts w:ascii="Times New Roman" w:hAnsi="Times New Roman" w:cs="Times New Roman"/>
          <w:sz w:val="24"/>
          <w:szCs w:val="24"/>
        </w:rPr>
      </w:pPr>
    </w:p>
    <w:p w:rsidR="00BE29ED" w:rsidRDefault="00BE29ED" w:rsidP="00BB4944">
      <w:pPr>
        <w:spacing w:line="480" w:lineRule="auto"/>
        <w:ind w:firstLine="720"/>
        <w:jc w:val="both"/>
        <w:rPr>
          <w:rFonts w:ascii="Times New Roman" w:hAnsi="Times New Roman" w:cs="Times New Roman"/>
          <w:sz w:val="24"/>
          <w:szCs w:val="24"/>
        </w:rPr>
      </w:pPr>
    </w:p>
    <w:p w:rsidR="00BE29ED" w:rsidRPr="00DE3FE5" w:rsidRDefault="00BE29ED" w:rsidP="00DE3FE5">
      <w:pPr>
        <w:spacing w:line="480" w:lineRule="auto"/>
        <w:ind w:firstLine="720"/>
        <w:jc w:val="center"/>
        <w:rPr>
          <w:rFonts w:ascii="Times New Roman" w:hAnsi="Times New Roman" w:cs="Times New Roman"/>
          <w:b/>
          <w:sz w:val="24"/>
          <w:szCs w:val="24"/>
        </w:rPr>
      </w:pPr>
      <w:r w:rsidRPr="00DE3FE5">
        <w:rPr>
          <w:rFonts w:ascii="Times New Roman" w:hAnsi="Times New Roman" w:cs="Times New Roman"/>
          <w:b/>
          <w:sz w:val="24"/>
          <w:szCs w:val="24"/>
        </w:rPr>
        <w:t>Reference</w:t>
      </w:r>
    </w:p>
    <w:p w:rsidR="00BE29ED" w:rsidRPr="00DE3FE5" w:rsidRDefault="00BE29ED" w:rsidP="00DE3FE5">
      <w:pPr>
        <w:spacing w:line="480" w:lineRule="auto"/>
        <w:ind w:left="720" w:hanging="720"/>
        <w:jc w:val="both"/>
        <w:rPr>
          <w:rFonts w:ascii="Times New Roman" w:hAnsi="Times New Roman" w:cs="Times New Roman"/>
          <w:sz w:val="24"/>
          <w:szCs w:val="24"/>
        </w:rPr>
      </w:pPr>
      <w:r w:rsidRPr="00DE3FE5">
        <w:rPr>
          <w:rFonts w:ascii="Times New Roman" w:hAnsi="Times New Roman" w:cs="Times New Roman"/>
          <w:sz w:val="24"/>
          <w:szCs w:val="24"/>
        </w:rPr>
        <w:t>Maslow, A. (1954). Motivation and personality. New York, NY: Harper.</w:t>
      </w:r>
    </w:p>
    <w:p w:rsidR="008F5EED" w:rsidRPr="00DE3FE5" w:rsidRDefault="008F5EED" w:rsidP="00DE3FE5">
      <w:pPr>
        <w:spacing w:line="480" w:lineRule="auto"/>
        <w:ind w:left="720" w:hanging="720"/>
        <w:jc w:val="both"/>
        <w:rPr>
          <w:rFonts w:ascii="Times New Roman" w:hAnsi="Times New Roman" w:cs="Times New Roman"/>
          <w:sz w:val="24"/>
          <w:szCs w:val="24"/>
        </w:rPr>
      </w:pPr>
      <w:r w:rsidRPr="00DE3FE5">
        <w:rPr>
          <w:rFonts w:ascii="Times New Roman" w:hAnsi="Times New Roman" w:cs="Times New Roman"/>
          <w:sz w:val="24"/>
          <w:szCs w:val="24"/>
        </w:rPr>
        <w:t>Sims, C. (1987). "7-Eleven Owner in $5 Billion to Sell Company". New York Times.</w:t>
      </w:r>
    </w:p>
    <w:p w:rsidR="008F5EED" w:rsidRPr="00DE3FE5" w:rsidRDefault="008F5EED" w:rsidP="00DE3FE5">
      <w:pPr>
        <w:spacing w:line="480" w:lineRule="auto"/>
        <w:ind w:left="720" w:hanging="720"/>
        <w:jc w:val="both"/>
        <w:rPr>
          <w:rFonts w:ascii="Times New Roman" w:hAnsi="Times New Roman" w:cs="Times New Roman"/>
          <w:sz w:val="24"/>
          <w:szCs w:val="24"/>
        </w:rPr>
      </w:pPr>
      <w:proofErr w:type="spellStart"/>
      <w:r w:rsidRPr="00DE3FE5">
        <w:rPr>
          <w:rFonts w:ascii="Times New Roman" w:hAnsi="Times New Roman" w:cs="Times New Roman"/>
          <w:sz w:val="24"/>
          <w:szCs w:val="24"/>
        </w:rPr>
        <w:t>Podobnik</w:t>
      </w:r>
      <w:proofErr w:type="spellEnd"/>
      <w:r w:rsidRPr="00DE3FE5">
        <w:rPr>
          <w:rFonts w:ascii="Times New Roman" w:hAnsi="Times New Roman" w:cs="Times New Roman"/>
          <w:sz w:val="24"/>
          <w:szCs w:val="24"/>
        </w:rPr>
        <w:t xml:space="preserve">, B., </w:t>
      </w:r>
      <w:proofErr w:type="spellStart"/>
      <w:r w:rsidRPr="00DE3FE5">
        <w:rPr>
          <w:rFonts w:ascii="Times New Roman" w:hAnsi="Times New Roman" w:cs="Times New Roman"/>
          <w:sz w:val="24"/>
          <w:szCs w:val="24"/>
        </w:rPr>
        <w:t>Horvatic</w:t>
      </w:r>
      <w:proofErr w:type="spellEnd"/>
      <w:r w:rsidRPr="00DE3FE5">
        <w:rPr>
          <w:rFonts w:ascii="Times New Roman" w:hAnsi="Times New Roman" w:cs="Times New Roman"/>
          <w:sz w:val="24"/>
          <w:szCs w:val="24"/>
        </w:rPr>
        <w:t>, D., Petersen, A. M. &amp; Stanley, H. E. (2009). Cross-correlations between volume change and price change. Proc. Natl. Acad. Sci. U.S.A.</w:t>
      </w:r>
    </w:p>
    <w:p w:rsidR="00201AFC" w:rsidRPr="00DE3FE5" w:rsidRDefault="00201AFC" w:rsidP="00DE3FE5">
      <w:pPr>
        <w:spacing w:line="480" w:lineRule="auto"/>
        <w:ind w:left="720" w:hanging="720"/>
        <w:jc w:val="both"/>
        <w:rPr>
          <w:rFonts w:ascii="Times New Roman" w:hAnsi="Times New Roman" w:cs="Times New Roman"/>
          <w:sz w:val="24"/>
          <w:szCs w:val="24"/>
        </w:rPr>
      </w:pPr>
      <w:r w:rsidRPr="00DE3FE5">
        <w:rPr>
          <w:rFonts w:ascii="Times New Roman" w:hAnsi="Times New Roman" w:cs="Times New Roman"/>
          <w:sz w:val="24"/>
          <w:szCs w:val="24"/>
        </w:rPr>
        <w:t>Theodore H. (2001). International Political Risk Management: Exploring New Frontiers (IBRD: Washington.</w:t>
      </w:r>
    </w:p>
    <w:p w:rsidR="00DE3FE5" w:rsidRPr="00DE3FE5" w:rsidRDefault="00DE3FE5" w:rsidP="00DE3FE5">
      <w:pPr>
        <w:spacing w:line="480" w:lineRule="auto"/>
        <w:ind w:left="720" w:hanging="720"/>
        <w:jc w:val="both"/>
        <w:rPr>
          <w:rFonts w:ascii="Times New Roman" w:hAnsi="Times New Roman" w:cs="Times New Roman"/>
          <w:sz w:val="24"/>
          <w:szCs w:val="24"/>
        </w:rPr>
      </w:pPr>
      <w:proofErr w:type="spellStart"/>
      <w:r w:rsidRPr="00DE3FE5">
        <w:rPr>
          <w:rFonts w:ascii="Times New Roman" w:hAnsi="Times New Roman" w:cs="Times New Roman"/>
          <w:sz w:val="24"/>
          <w:szCs w:val="24"/>
        </w:rPr>
        <w:t>Sorrells</w:t>
      </w:r>
      <w:proofErr w:type="spellEnd"/>
      <w:r w:rsidRPr="00DE3FE5">
        <w:rPr>
          <w:rFonts w:ascii="Times New Roman" w:hAnsi="Times New Roman" w:cs="Times New Roman"/>
          <w:sz w:val="24"/>
          <w:szCs w:val="24"/>
        </w:rPr>
        <w:t>, K. (2015). Intercultural Communication: Globalization and Social Justice. Los Angeles: Sage.</w:t>
      </w:r>
    </w:p>
    <w:p w:rsidR="00CC0066" w:rsidRPr="00BB4944" w:rsidRDefault="00CC0066" w:rsidP="00BB4944">
      <w:pPr>
        <w:spacing w:line="480" w:lineRule="auto"/>
        <w:ind w:firstLine="720"/>
        <w:jc w:val="both"/>
        <w:rPr>
          <w:rFonts w:ascii="Times New Roman" w:hAnsi="Times New Roman" w:cs="Times New Roman"/>
          <w:b/>
          <w:sz w:val="24"/>
          <w:szCs w:val="24"/>
        </w:rPr>
      </w:pPr>
    </w:p>
    <w:sectPr w:rsidR="00CC0066" w:rsidRPr="00BB4944" w:rsidSect="00BC0A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5BC" w:rsidRDefault="006825BC" w:rsidP="008F5EED">
      <w:pPr>
        <w:spacing w:after="0" w:line="240" w:lineRule="auto"/>
      </w:pPr>
      <w:r>
        <w:separator/>
      </w:r>
    </w:p>
  </w:endnote>
  <w:endnote w:type="continuationSeparator" w:id="0">
    <w:p w:rsidR="006825BC" w:rsidRDefault="006825BC" w:rsidP="008F5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5BC" w:rsidRDefault="006825BC" w:rsidP="008F5EED">
      <w:pPr>
        <w:spacing w:after="0" w:line="240" w:lineRule="auto"/>
      </w:pPr>
      <w:r>
        <w:separator/>
      </w:r>
    </w:p>
  </w:footnote>
  <w:footnote w:type="continuationSeparator" w:id="0">
    <w:p w:rsidR="006825BC" w:rsidRDefault="006825BC" w:rsidP="008F5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267640"/>
      <w:docPartObj>
        <w:docPartGallery w:val="Page Numbers (Top of Page)"/>
        <w:docPartUnique/>
      </w:docPartObj>
    </w:sdtPr>
    <w:sdtEndPr>
      <w:rPr>
        <w:rFonts w:asciiTheme="minorHAnsi" w:hAnsiTheme="minorHAnsi" w:cstheme="minorBidi"/>
        <w:noProof/>
        <w:sz w:val="22"/>
        <w:szCs w:val="22"/>
      </w:rPr>
    </w:sdtEndPr>
    <w:sdtContent>
      <w:p w:rsidR="00BC0AFA" w:rsidRDefault="00BC0AFA" w:rsidP="00BC0AFA">
        <w:pPr>
          <w:pStyle w:val="Header"/>
        </w:pPr>
        <w:r w:rsidRPr="00BC0AFA">
          <w:rPr>
            <w:rFonts w:ascii="Times New Roman" w:hAnsi="Times New Roman" w:cs="Times New Roman"/>
            <w:sz w:val="24"/>
            <w:szCs w:val="24"/>
          </w:rPr>
          <w:t xml:space="preserve">BASIC NEED POTENTIAL &amp; FACTORS OF TRADE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B60CF6">
          <w:rPr>
            <w:noProof/>
          </w:rPr>
          <w:t>6</w:t>
        </w:r>
        <w:r>
          <w:rPr>
            <w:noProof/>
          </w:rPr>
          <w:fldChar w:fldCharType="end"/>
        </w:r>
      </w:p>
    </w:sdtContent>
  </w:sdt>
  <w:p w:rsidR="00BC0AFA" w:rsidRDefault="00BC0AF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AFA" w:rsidRDefault="00BC0AFA" w:rsidP="00BC0AFA">
    <w:pPr>
      <w:pStyle w:val="Header"/>
      <w:spacing w:line="480" w:lineRule="auto"/>
    </w:pPr>
    <w:r w:rsidRPr="00BC0AFA">
      <w:rPr>
        <w:rFonts w:ascii="Times New Roman" w:hAnsi="Times New Roman" w:cs="Times New Roman"/>
        <w:sz w:val="24"/>
        <w:szCs w:val="24"/>
      </w:rPr>
      <w:t>Running Head</w:t>
    </w:r>
    <w:r>
      <w:t xml:space="preserve">: </w:t>
    </w:r>
    <w:r w:rsidRPr="00BC0AFA">
      <w:rPr>
        <w:rFonts w:ascii="Times New Roman" w:hAnsi="Times New Roman" w:cs="Times New Roman"/>
        <w:sz w:val="24"/>
        <w:szCs w:val="24"/>
      </w:rPr>
      <w:t>BASIC NEED POTENTIAL &amp; FACTORS OF TRADE</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F8D"/>
    <w:rsid w:val="001D09D4"/>
    <w:rsid w:val="001F34FD"/>
    <w:rsid w:val="00201AFC"/>
    <w:rsid w:val="00211335"/>
    <w:rsid w:val="002B6371"/>
    <w:rsid w:val="00321763"/>
    <w:rsid w:val="00450E77"/>
    <w:rsid w:val="0049540C"/>
    <w:rsid w:val="00515959"/>
    <w:rsid w:val="005508D1"/>
    <w:rsid w:val="00582CB1"/>
    <w:rsid w:val="006825BC"/>
    <w:rsid w:val="00706C1A"/>
    <w:rsid w:val="008F5EED"/>
    <w:rsid w:val="00AD4536"/>
    <w:rsid w:val="00B213CC"/>
    <w:rsid w:val="00B60CF6"/>
    <w:rsid w:val="00BB4944"/>
    <w:rsid w:val="00BB7F8D"/>
    <w:rsid w:val="00BC0AFA"/>
    <w:rsid w:val="00BC1066"/>
    <w:rsid w:val="00BE29ED"/>
    <w:rsid w:val="00CC0066"/>
    <w:rsid w:val="00D12C76"/>
    <w:rsid w:val="00D17D2C"/>
    <w:rsid w:val="00D21E4E"/>
    <w:rsid w:val="00D37EA3"/>
    <w:rsid w:val="00DE3FE5"/>
    <w:rsid w:val="00EC492F"/>
    <w:rsid w:val="00ED6FCB"/>
    <w:rsid w:val="00EF0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3CF702C-CA12-48DE-8C77-DD065427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E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EED"/>
  </w:style>
  <w:style w:type="paragraph" w:styleId="Footer">
    <w:name w:val="footer"/>
    <w:basedOn w:val="Normal"/>
    <w:link w:val="FooterChar"/>
    <w:uiPriority w:val="99"/>
    <w:unhideWhenUsed/>
    <w:rsid w:val="008F5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EED"/>
  </w:style>
  <w:style w:type="character" w:styleId="CommentReference">
    <w:name w:val="annotation reference"/>
    <w:basedOn w:val="DefaultParagraphFont"/>
    <w:uiPriority w:val="99"/>
    <w:semiHidden/>
    <w:unhideWhenUsed/>
    <w:rsid w:val="00CC0066"/>
    <w:rPr>
      <w:sz w:val="16"/>
      <w:szCs w:val="16"/>
    </w:rPr>
  </w:style>
  <w:style w:type="paragraph" w:styleId="CommentText">
    <w:name w:val="annotation text"/>
    <w:basedOn w:val="Normal"/>
    <w:link w:val="CommentTextChar"/>
    <w:uiPriority w:val="99"/>
    <w:semiHidden/>
    <w:unhideWhenUsed/>
    <w:rsid w:val="00CC0066"/>
    <w:pPr>
      <w:spacing w:line="240" w:lineRule="auto"/>
    </w:pPr>
    <w:rPr>
      <w:sz w:val="20"/>
      <w:szCs w:val="20"/>
    </w:rPr>
  </w:style>
  <w:style w:type="character" w:customStyle="1" w:styleId="CommentTextChar">
    <w:name w:val="Comment Text Char"/>
    <w:basedOn w:val="DefaultParagraphFont"/>
    <w:link w:val="CommentText"/>
    <w:uiPriority w:val="99"/>
    <w:semiHidden/>
    <w:rsid w:val="00CC0066"/>
    <w:rPr>
      <w:sz w:val="20"/>
      <w:szCs w:val="20"/>
    </w:rPr>
  </w:style>
  <w:style w:type="paragraph" w:styleId="CommentSubject">
    <w:name w:val="annotation subject"/>
    <w:basedOn w:val="CommentText"/>
    <w:next w:val="CommentText"/>
    <w:link w:val="CommentSubjectChar"/>
    <w:uiPriority w:val="99"/>
    <w:semiHidden/>
    <w:unhideWhenUsed/>
    <w:rsid w:val="00CC0066"/>
    <w:rPr>
      <w:b/>
      <w:bCs/>
    </w:rPr>
  </w:style>
  <w:style w:type="character" w:customStyle="1" w:styleId="CommentSubjectChar">
    <w:name w:val="Comment Subject Char"/>
    <w:basedOn w:val="CommentTextChar"/>
    <w:link w:val="CommentSubject"/>
    <w:uiPriority w:val="99"/>
    <w:semiHidden/>
    <w:rsid w:val="00CC0066"/>
    <w:rPr>
      <w:b/>
      <w:bCs/>
      <w:sz w:val="20"/>
      <w:szCs w:val="20"/>
    </w:rPr>
  </w:style>
  <w:style w:type="paragraph" w:styleId="BalloonText">
    <w:name w:val="Balloon Text"/>
    <w:basedOn w:val="Normal"/>
    <w:link w:val="BalloonTextChar"/>
    <w:uiPriority w:val="99"/>
    <w:semiHidden/>
    <w:unhideWhenUsed/>
    <w:rsid w:val="00CC00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00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1092</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2018-03-14T02:12:00Z</dcterms:created>
  <dcterms:modified xsi:type="dcterms:W3CDTF">2018-03-14T02:12:00Z</dcterms:modified>
</cp:coreProperties>
</file>